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35" w:rsidRDefault="00335235" w:rsidP="00335235">
      <w:pPr>
        <w:pStyle w:val="NormalWeb"/>
        <w:spacing w:before="0" w:beforeAutospacing="0" w:after="160" w:afterAutospacing="0"/>
        <w:jc w:val="center"/>
      </w:pPr>
      <w:r>
        <w:rPr>
          <w:b/>
          <w:bCs/>
          <w:color w:val="000000"/>
          <w:sz w:val="28"/>
          <w:szCs w:val="28"/>
        </w:rPr>
        <w:t>SREE CHITRA THIRUNAL COLLEGE OF ENGINEERING</w:t>
      </w:r>
    </w:p>
    <w:p w:rsidR="00335235" w:rsidRDefault="00335235" w:rsidP="00335235">
      <w:pPr>
        <w:pStyle w:val="NormalWeb"/>
        <w:spacing w:before="0" w:beforeAutospacing="0" w:after="160" w:afterAutospacing="0"/>
        <w:jc w:val="center"/>
      </w:pPr>
      <w:r>
        <w:rPr>
          <w:b/>
          <w:bCs/>
          <w:color w:val="000000"/>
          <w:sz w:val="28"/>
          <w:szCs w:val="28"/>
        </w:rPr>
        <w:t>DEPARTMENT OF ELECTRONICS AND COMMUNICATION ENGINEERING</w:t>
      </w:r>
    </w:p>
    <w:p w:rsidR="00335235" w:rsidRDefault="00335235" w:rsidP="00335235">
      <w:pPr>
        <w:pBdr>
          <w:top w:val="nil"/>
          <w:left w:val="nil"/>
          <w:bottom w:val="nil"/>
          <w:right w:val="nil"/>
          <w:between w:val="nil"/>
        </w:pBdr>
        <w:spacing w:after="6" w:line="360" w:lineRule="auto"/>
        <w:ind w:right="14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06"/>
        <w:tblW w:w="9585" w:type="dxa"/>
        <w:tblLayout w:type="fixed"/>
        <w:tblLook w:val="0400" w:firstRow="0" w:lastRow="0" w:firstColumn="0" w:lastColumn="0" w:noHBand="0" w:noVBand="1"/>
      </w:tblPr>
      <w:tblGrid>
        <w:gridCol w:w="915"/>
        <w:gridCol w:w="1740"/>
        <w:gridCol w:w="1725"/>
        <w:gridCol w:w="2414"/>
        <w:gridCol w:w="1701"/>
        <w:gridCol w:w="1090"/>
      </w:tblGrid>
      <w:tr w:rsidR="00335235" w:rsidTr="00335235">
        <w:trPr>
          <w:trHeight w:val="799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spacing w:after="85"/>
              <w:ind w:right="24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</w:p>
          <w:p w:rsidR="00335235" w:rsidRDefault="00335235" w:rsidP="0033523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ind w:lef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spacing w:after="85"/>
              <w:ind w:lef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</w:t>
            </w:r>
          </w:p>
          <w:p w:rsidR="00335235" w:rsidRDefault="00335235" w:rsidP="00335235">
            <w:pPr>
              <w:spacing w:after="80"/>
              <w:ind w:lef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 /</w:t>
            </w:r>
          </w:p>
          <w:p w:rsidR="00335235" w:rsidRDefault="00335235" w:rsidP="00335235">
            <w:pPr>
              <w:ind w:lef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spacing w:after="85"/>
              <w:ind w:lef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 OF</w:t>
            </w:r>
          </w:p>
          <w:p w:rsidR="00335235" w:rsidRDefault="00335235" w:rsidP="00335235">
            <w:pPr>
              <w:ind w:lef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spacing w:after="85"/>
              <w:ind w:lef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spacing w:after="85"/>
              <w:ind w:lef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VENUE</w:t>
            </w:r>
          </w:p>
        </w:tc>
      </w:tr>
      <w:tr w:rsidR="00335235" w:rsidTr="00335235">
        <w:trPr>
          <w:trHeight w:val="306"/>
        </w:trPr>
        <w:tc>
          <w:tcPr>
            <w:tcW w:w="95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 of Activities of CYBOTS 2024-25</w:t>
            </w:r>
          </w:p>
          <w:p w:rsidR="00335235" w:rsidRDefault="00335235" w:rsidP="00335235">
            <w:pPr>
              <w:tabs>
                <w:tab w:val="left" w:pos="26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235" w:rsidTr="00335235">
        <w:trPr>
          <w:trHeight w:val="1592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35235" w:rsidRDefault="00335235" w:rsidP="00335235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January 2025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SLAMinar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An Introduction to Robotics and SLAM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Talk session by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Vivek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Thrivikraman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 Robotics Engineer at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Trizlabz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SCTCE</w:t>
            </w:r>
          </w:p>
        </w:tc>
      </w:tr>
      <w:tr w:rsidR="00335235" w:rsidTr="00335235">
        <w:trPr>
          <w:trHeight w:val="977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March 2025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AeroBotix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The Drone Workshop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spacing w:after="85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Drone engineering workshop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spacing w:after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SCTCE</w:t>
            </w:r>
          </w:p>
        </w:tc>
      </w:tr>
      <w:tr w:rsidR="00335235" w:rsidTr="00335235">
        <w:trPr>
          <w:trHeight w:val="396"/>
        </w:trPr>
        <w:tc>
          <w:tcPr>
            <w:tcW w:w="95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 of Activities of CYBOTS 2023-24</w:t>
            </w:r>
          </w:p>
        </w:tc>
      </w:tr>
      <w:tr w:rsidR="00335235" w:rsidTr="00335235">
        <w:trPr>
          <w:trHeight w:val="1175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 2024</w:t>
            </w:r>
          </w:p>
          <w:p w:rsidR="00335235" w:rsidRDefault="00335235" w:rsidP="00335235">
            <w:pPr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Robowar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spacing w:after="85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Robowar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competition, held as part of the Advent technical fest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3Hrs 30 Min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spacing w:after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SCTCE</w:t>
            </w:r>
          </w:p>
        </w:tc>
      </w:tr>
      <w:tr w:rsidR="00335235" w:rsidTr="00335235">
        <w:trPr>
          <w:trHeight w:val="422"/>
        </w:trPr>
        <w:tc>
          <w:tcPr>
            <w:tcW w:w="95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 of Activities of CYBOTS 2022-23</w:t>
            </w:r>
          </w:p>
        </w:tc>
      </w:tr>
      <w:tr w:rsidR="00335235" w:rsidTr="00335235">
        <w:trPr>
          <w:trHeight w:val="1175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December 2022</w:t>
            </w:r>
          </w:p>
          <w:p w:rsidR="00335235" w:rsidRDefault="00335235" w:rsidP="00335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Embedded Systems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235" w:rsidRDefault="00335235" w:rsidP="0033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Mr.Anwar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Backer Scientist/Engineer- SF, </w:t>
            </w:r>
          </w:p>
          <w:p w:rsidR="00335235" w:rsidRDefault="00335235" w:rsidP="0033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Navigational Systems Electronics Group, ISRO Inertial Systems Unit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235" w:rsidRDefault="00335235" w:rsidP="00335235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235" w:rsidRDefault="00335235" w:rsidP="00335235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spacing w:after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SCTCE</w:t>
            </w:r>
          </w:p>
        </w:tc>
      </w:tr>
      <w:tr w:rsidR="00335235" w:rsidTr="00335235">
        <w:trPr>
          <w:trHeight w:val="549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December 2022 to  </w:t>
            </w:r>
          </w:p>
          <w:p w:rsidR="00335235" w:rsidRDefault="00335235" w:rsidP="0033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December 2022</w:t>
            </w:r>
          </w:p>
          <w:p w:rsidR="00335235" w:rsidRDefault="00335235" w:rsidP="00335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Python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Aldrin A, Final Year Student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235" w:rsidRDefault="00335235" w:rsidP="00335235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days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spacing w:after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SCTCE</w:t>
            </w:r>
          </w:p>
        </w:tc>
      </w:tr>
      <w:tr w:rsidR="00335235" w:rsidTr="00335235">
        <w:trPr>
          <w:trHeight w:val="549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March 2023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Quizbots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-Quiz competition on Robotics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 Competition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235" w:rsidRDefault="00335235" w:rsidP="00335235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5235" w:rsidRDefault="00335235" w:rsidP="00335235">
            <w:pPr>
              <w:spacing w:after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SCTCE</w:t>
            </w:r>
          </w:p>
        </w:tc>
      </w:tr>
    </w:tbl>
    <w:p w:rsidR="00335235" w:rsidRPr="00335235" w:rsidRDefault="00335235" w:rsidP="00335235">
      <w:pPr>
        <w:pBdr>
          <w:top w:val="nil"/>
          <w:left w:val="nil"/>
          <w:bottom w:val="nil"/>
          <w:right w:val="nil"/>
          <w:between w:val="nil"/>
        </w:pBdr>
        <w:spacing w:after="6" w:line="360" w:lineRule="auto"/>
        <w:ind w:right="14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bookmarkStart w:id="0" w:name="_GoBack"/>
      <w:bookmarkEnd w:id="0"/>
      <w:r w:rsidRPr="00335235">
        <w:rPr>
          <w:rFonts w:ascii="Times New Roman" w:eastAsia="Times New Roman" w:hAnsi="Times New Roman" w:cs="Times New Roman"/>
          <w:b/>
          <w:sz w:val="24"/>
          <w:szCs w:val="24"/>
        </w:rPr>
        <w:t>TABLE: LIST OF ACTIVITIES CONDUCTED BY CYBOTS</w:t>
      </w:r>
    </w:p>
    <w:p w:rsidR="00335235" w:rsidRDefault="00335235" w:rsidP="00335235">
      <w:pPr>
        <w:pBdr>
          <w:top w:val="nil"/>
          <w:left w:val="nil"/>
          <w:bottom w:val="nil"/>
          <w:right w:val="nil"/>
          <w:between w:val="nil"/>
        </w:pBdr>
        <w:spacing w:after="6" w:line="360" w:lineRule="auto"/>
        <w:ind w:right="14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235" w:rsidRDefault="00335235" w:rsidP="00335235">
      <w:pPr>
        <w:pBdr>
          <w:top w:val="nil"/>
          <w:left w:val="nil"/>
          <w:bottom w:val="nil"/>
          <w:right w:val="nil"/>
          <w:between w:val="nil"/>
        </w:pBdr>
        <w:spacing w:after="6" w:line="360" w:lineRule="auto"/>
        <w:ind w:right="14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235" w:rsidRDefault="00335235" w:rsidP="00335235">
      <w:pPr>
        <w:pBdr>
          <w:top w:val="nil"/>
          <w:left w:val="nil"/>
          <w:bottom w:val="nil"/>
          <w:right w:val="nil"/>
          <w:between w:val="nil"/>
        </w:pBdr>
        <w:spacing w:after="6" w:line="360" w:lineRule="auto"/>
        <w:ind w:right="14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235" w:rsidRDefault="00335235" w:rsidP="00335235">
      <w:pPr>
        <w:pBdr>
          <w:top w:val="nil"/>
          <w:left w:val="nil"/>
          <w:bottom w:val="nil"/>
          <w:right w:val="nil"/>
          <w:between w:val="nil"/>
        </w:pBdr>
        <w:spacing w:after="6" w:line="360" w:lineRule="auto"/>
        <w:ind w:right="14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235" w:rsidRDefault="00335235" w:rsidP="00335235">
      <w:pPr>
        <w:pBdr>
          <w:top w:val="nil"/>
          <w:left w:val="nil"/>
          <w:bottom w:val="nil"/>
          <w:right w:val="nil"/>
          <w:between w:val="nil"/>
        </w:pBdr>
        <w:spacing w:after="6" w:line="360" w:lineRule="auto"/>
        <w:ind w:right="14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5235" w:rsidRDefault="00335235" w:rsidP="00335235">
      <w:pPr>
        <w:pBdr>
          <w:top w:val="nil"/>
          <w:left w:val="nil"/>
          <w:bottom w:val="nil"/>
          <w:right w:val="nil"/>
          <w:between w:val="nil"/>
        </w:pBdr>
        <w:spacing w:after="6" w:line="360" w:lineRule="auto"/>
        <w:ind w:left="874" w:right="143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 OF EVENTS CONDUCTED BY DEPARTMENT</w:t>
      </w:r>
    </w:p>
    <w:tbl>
      <w:tblPr>
        <w:tblW w:w="1006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1830"/>
        <w:gridCol w:w="2385"/>
        <w:gridCol w:w="2265"/>
        <w:gridCol w:w="2460"/>
      </w:tblGrid>
      <w:tr w:rsidR="00335235" w:rsidTr="00FD0361">
        <w:trPr>
          <w:trHeight w:val="643"/>
        </w:trPr>
        <w:tc>
          <w:tcPr>
            <w:tcW w:w="1125" w:type="dxa"/>
            <w:shd w:val="clear" w:color="auto" w:fill="FFFFFF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1830" w:type="dxa"/>
            <w:shd w:val="clear" w:color="auto" w:fill="FFFFFF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385" w:type="dxa"/>
            <w:shd w:val="clear" w:color="auto" w:fill="FFFFFF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EVENTS CONDUCTED BY DEPARTMENT</w:t>
            </w:r>
          </w:p>
        </w:tc>
        <w:tc>
          <w:tcPr>
            <w:tcW w:w="2265" w:type="dxa"/>
            <w:shd w:val="clear" w:color="auto" w:fill="FFFFFF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RESOURCE PERSON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335235" w:rsidTr="00FD0361">
        <w:trPr>
          <w:trHeight w:val="311"/>
        </w:trPr>
        <w:tc>
          <w:tcPr>
            <w:tcW w:w="10065" w:type="dxa"/>
            <w:gridSpan w:val="5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CAY 2024-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35235" w:rsidTr="00FD0361">
        <w:trPr>
          <w:trHeight w:val="1598"/>
        </w:trPr>
        <w:tc>
          <w:tcPr>
            <w:tcW w:w="1125" w:type="dxa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June 2024</w:t>
            </w:r>
          </w:p>
        </w:tc>
        <w:tc>
          <w:tcPr>
            <w:tcW w:w="2385" w:type="dxa"/>
            <w:vAlign w:val="center"/>
          </w:tcPr>
          <w:p w:rsidR="00335235" w:rsidRDefault="00335235" w:rsidP="00FD0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Field visit for Plus-Two Students</w:t>
            </w:r>
          </w:p>
        </w:tc>
        <w:tc>
          <w:tcPr>
            <w:tcW w:w="2265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0" w:type="dxa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Plus-Two students from MMRHS visited various labs in various departments</w:t>
            </w:r>
          </w:p>
        </w:tc>
      </w:tr>
      <w:tr w:rsidR="00335235" w:rsidTr="00FD0361">
        <w:trPr>
          <w:trHeight w:val="1598"/>
        </w:trPr>
        <w:tc>
          <w:tcPr>
            <w:tcW w:w="1125" w:type="dxa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0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July 2024 to </w:t>
            </w:r>
          </w:p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July 2024</w:t>
            </w:r>
          </w:p>
        </w:tc>
        <w:tc>
          <w:tcPr>
            <w:tcW w:w="2385" w:type="dxa"/>
            <w:vAlign w:val="center"/>
          </w:tcPr>
          <w:p w:rsidR="00335235" w:rsidRDefault="00335235" w:rsidP="00FD0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SHAPE: “ Summer Hands on activity for Prospective Engineers</w:t>
            </w:r>
          </w:p>
        </w:tc>
        <w:tc>
          <w:tcPr>
            <w:tcW w:w="2265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was coordinated by 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Deepa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K and 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Anchana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Belmon</w:t>
            </w:r>
            <w:proofErr w:type="spellEnd"/>
          </w:p>
        </w:tc>
        <w:tc>
          <w:tcPr>
            <w:tcW w:w="2460" w:type="dxa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students from various districts of Kerala attended the event</w:t>
            </w:r>
          </w:p>
        </w:tc>
      </w:tr>
      <w:tr w:rsidR="00335235" w:rsidTr="00FD0361">
        <w:trPr>
          <w:trHeight w:val="1598"/>
        </w:trPr>
        <w:tc>
          <w:tcPr>
            <w:tcW w:w="1125" w:type="dxa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August 2024</w:t>
            </w:r>
          </w:p>
        </w:tc>
        <w:tc>
          <w:tcPr>
            <w:tcW w:w="2385" w:type="dxa"/>
            <w:vAlign w:val="center"/>
          </w:tcPr>
          <w:p w:rsidR="00335235" w:rsidRDefault="00335235" w:rsidP="00FD0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Space Day</w:t>
            </w:r>
          </w:p>
        </w:tc>
        <w:tc>
          <w:tcPr>
            <w:tcW w:w="2265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0" w:type="dxa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Students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SCTCE,in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collaboration with ISRO organized series of competitions including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quiz,essay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writing etc.</w:t>
            </w:r>
          </w:p>
        </w:tc>
      </w:tr>
      <w:tr w:rsidR="00335235" w:rsidTr="00FD0361">
        <w:trPr>
          <w:trHeight w:val="1598"/>
        </w:trPr>
        <w:tc>
          <w:tcPr>
            <w:tcW w:w="1125" w:type="dxa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0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Nov 2024</w:t>
            </w:r>
          </w:p>
        </w:tc>
        <w:tc>
          <w:tcPr>
            <w:tcW w:w="2385" w:type="dxa"/>
            <w:vAlign w:val="center"/>
          </w:tcPr>
          <w:p w:rsidR="00335235" w:rsidRDefault="00335235" w:rsidP="00FD0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expert talk on “ AI engineering: Attention is all you need”</w:t>
            </w:r>
          </w:p>
        </w:tc>
        <w:tc>
          <w:tcPr>
            <w:tcW w:w="2265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Bharath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Viswam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Site reliability Engineer, Google </w:t>
            </w:r>
          </w:p>
        </w:tc>
        <w:tc>
          <w:tcPr>
            <w:tcW w:w="2460" w:type="dxa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235" w:rsidTr="00FD0361">
        <w:trPr>
          <w:trHeight w:val="1598"/>
        </w:trPr>
        <w:tc>
          <w:tcPr>
            <w:tcW w:w="1125" w:type="dxa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0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Nov 2024</w:t>
            </w:r>
          </w:p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335235" w:rsidRDefault="00335235" w:rsidP="00FD03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Expert Talk on Innovations in early warning systems for Disaster Management</w:t>
            </w:r>
          </w:p>
        </w:tc>
        <w:tc>
          <w:tcPr>
            <w:tcW w:w="2265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Geethu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S.S, Communication Engineer, KSDMA</w:t>
            </w:r>
          </w:p>
        </w:tc>
        <w:tc>
          <w:tcPr>
            <w:tcW w:w="2460" w:type="dxa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Conducted for ECE students(T5 A &amp; B )in SCTCE for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</w:t>
            </w:r>
            <w:proofErr w:type="spellEnd"/>
          </w:p>
        </w:tc>
      </w:tr>
      <w:tr w:rsidR="00335235" w:rsidTr="00FD0361">
        <w:trPr>
          <w:trHeight w:val="1598"/>
        </w:trPr>
        <w:tc>
          <w:tcPr>
            <w:tcW w:w="1125" w:type="dxa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0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Nov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385" w:type="dxa"/>
            <w:vAlign w:val="center"/>
          </w:tcPr>
          <w:p w:rsidR="00335235" w:rsidRDefault="00335235" w:rsidP="00FD0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Expert Talk on “ Finding clarity in career and post-graduation</w:t>
            </w:r>
          </w:p>
        </w:tc>
        <w:tc>
          <w:tcPr>
            <w:tcW w:w="2265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Sri.Aravind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Result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Analyst,UNICEF</w:t>
            </w:r>
            <w:proofErr w:type="spellEnd"/>
          </w:p>
        </w:tc>
        <w:tc>
          <w:tcPr>
            <w:tcW w:w="2460" w:type="dxa"/>
            <w:vAlign w:val="center"/>
          </w:tcPr>
          <w:p w:rsidR="00335235" w:rsidRDefault="00335235" w:rsidP="00FD036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235" w:rsidTr="00FD0361">
        <w:trPr>
          <w:trHeight w:val="1598"/>
        </w:trPr>
        <w:tc>
          <w:tcPr>
            <w:tcW w:w="1125" w:type="dxa"/>
            <w:vAlign w:val="center"/>
          </w:tcPr>
          <w:p w:rsidR="00335235" w:rsidRDefault="00335235" w:rsidP="00FD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30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385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Expert Talk on Frontiers of Electronics</w:t>
            </w:r>
          </w:p>
        </w:tc>
        <w:tc>
          <w:tcPr>
            <w:tcW w:w="2265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Dinesh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Adjunct Faculty, SCMS School of Engineering &amp; technology,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Ernakulam</w:t>
            </w:r>
            <w:proofErr w:type="spellEnd"/>
          </w:p>
        </w:tc>
        <w:tc>
          <w:tcPr>
            <w:tcW w:w="2460" w:type="dxa"/>
            <w:vAlign w:val="center"/>
          </w:tcPr>
          <w:p w:rsidR="00335235" w:rsidRDefault="00335235" w:rsidP="00FD036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235" w:rsidTr="00FD0361">
        <w:trPr>
          <w:trHeight w:val="405"/>
        </w:trPr>
        <w:tc>
          <w:tcPr>
            <w:tcW w:w="10065" w:type="dxa"/>
            <w:gridSpan w:val="5"/>
            <w:vAlign w:val="center"/>
          </w:tcPr>
          <w:p w:rsidR="00335235" w:rsidRDefault="00335235" w:rsidP="00FD036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CAY m1 2023-24</w:t>
            </w:r>
          </w:p>
        </w:tc>
      </w:tr>
      <w:tr w:rsidR="00335235" w:rsidTr="00FD0361">
        <w:trPr>
          <w:trHeight w:val="1377"/>
        </w:trPr>
        <w:tc>
          <w:tcPr>
            <w:tcW w:w="1125" w:type="dxa"/>
            <w:vAlign w:val="center"/>
          </w:tcPr>
          <w:p w:rsidR="00335235" w:rsidRDefault="00335235" w:rsidP="00FD0361">
            <w:pP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June 2023</w:t>
            </w:r>
          </w:p>
        </w:tc>
        <w:tc>
          <w:tcPr>
            <w:tcW w:w="2385" w:type="dxa"/>
            <w:vAlign w:val="center"/>
          </w:tcPr>
          <w:p w:rsidR="00335235" w:rsidRDefault="00335235" w:rsidP="00FD03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Expert Talk on Magnetic sensors and Applications</w:t>
            </w:r>
          </w:p>
        </w:tc>
        <w:tc>
          <w:tcPr>
            <w:tcW w:w="2265" w:type="dxa"/>
            <w:vAlign w:val="center"/>
          </w:tcPr>
          <w:p w:rsidR="00335235" w:rsidRDefault="00335235" w:rsidP="00FD03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Anoop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CS, Associate Professor Department of Avionics, IIST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Valiyamala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Thiruvananthapuram, Kerala</w:t>
            </w:r>
          </w:p>
        </w:tc>
        <w:tc>
          <w:tcPr>
            <w:tcW w:w="2460" w:type="dxa"/>
            <w:vAlign w:val="center"/>
          </w:tcPr>
          <w:p w:rsidR="00335235" w:rsidRDefault="00335235" w:rsidP="00FD036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Conducted for fifth semester ECE students</w:t>
            </w:r>
          </w:p>
        </w:tc>
      </w:tr>
      <w:tr w:rsidR="00335235" w:rsidTr="00FD0361">
        <w:trPr>
          <w:trHeight w:val="1598"/>
        </w:trPr>
        <w:tc>
          <w:tcPr>
            <w:tcW w:w="1125" w:type="dxa"/>
            <w:vAlign w:val="center"/>
          </w:tcPr>
          <w:p w:rsidR="00335235" w:rsidRDefault="00335235" w:rsidP="00FD0361">
            <w:pP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August 2023 </w:t>
            </w:r>
          </w:p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August 2023</w:t>
            </w:r>
          </w:p>
        </w:tc>
        <w:tc>
          <w:tcPr>
            <w:tcW w:w="2385" w:type="dxa"/>
            <w:vAlign w:val="center"/>
          </w:tcPr>
          <w:p w:rsidR="00335235" w:rsidRDefault="00335235" w:rsidP="00FD03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Day hands on workshop on: Accelerating R&amp;D using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NetSim</w:t>
            </w:r>
            <w:proofErr w:type="spellEnd"/>
          </w:p>
        </w:tc>
        <w:tc>
          <w:tcPr>
            <w:tcW w:w="2265" w:type="dxa"/>
            <w:vAlign w:val="center"/>
          </w:tcPr>
          <w:p w:rsidR="00335235" w:rsidRDefault="00335235" w:rsidP="00FD03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Organized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Dr.Lakshmi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S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Dr.Renjih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 J</w:t>
            </w:r>
          </w:p>
        </w:tc>
        <w:tc>
          <w:tcPr>
            <w:tcW w:w="2460" w:type="dxa"/>
            <w:vAlign w:val="center"/>
          </w:tcPr>
          <w:p w:rsidR="00335235" w:rsidRDefault="00335235" w:rsidP="00FD036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Hands on session led by engineers from TETCOS</w:t>
            </w:r>
          </w:p>
        </w:tc>
      </w:tr>
      <w:tr w:rsidR="00335235" w:rsidTr="00FD0361">
        <w:trPr>
          <w:trHeight w:val="1598"/>
        </w:trPr>
        <w:tc>
          <w:tcPr>
            <w:tcW w:w="1125" w:type="dxa"/>
            <w:vAlign w:val="center"/>
          </w:tcPr>
          <w:p w:rsidR="00335235" w:rsidRDefault="00335235" w:rsidP="00FD0361">
            <w:pPr>
              <w:spacing w:line="288" w:lineRule="auto"/>
              <w:ind w:hanging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 w:rsidR="00335235" w:rsidRDefault="00335235" w:rsidP="00FD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March 2024 and 2 March 2024</w:t>
            </w:r>
          </w:p>
        </w:tc>
        <w:tc>
          <w:tcPr>
            <w:tcW w:w="2385" w:type="dxa"/>
            <w:vAlign w:val="center"/>
          </w:tcPr>
          <w:p w:rsidR="00335235" w:rsidRDefault="00335235" w:rsidP="00FD03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Day Hands on workshop on VEGA Processors and Ecosystem</w:t>
            </w:r>
          </w:p>
        </w:tc>
        <w:tc>
          <w:tcPr>
            <w:tcW w:w="2265" w:type="dxa"/>
            <w:vAlign w:val="center"/>
          </w:tcPr>
          <w:p w:rsidR="00335235" w:rsidRDefault="00335235" w:rsidP="00FD03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Organized by ECE Department and C-DAC</w:t>
            </w:r>
          </w:p>
        </w:tc>
        <w:tc>
          <w:tcPr>
            <w:tcW w:w="2460" w:type="dxa"/>
            <w:vAlign w:val="center"/>
          </w:tcPr>
          <w:p w:rsidR="00335235" w:rsidRDefault="00335235" w:rsidP="00FD036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Hands on session led by engineers from C-DAC conducted for 6th semester ECE students </w:t>
            </w:r>
          </w:p>
        </w:tc>
      </w:tr>
    </w:tbl>
    <w:p w:rsidR="000937CE" w:rsidRDefault="000937CE"/>
    <w:sectPr w:rsidR="00093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26B" w:rsidRDefault="00FD026B" w:rsidP="00335235">
      <w:r>
        <w:separator/>
      </w:r>
    </w:p>
  </w:endnote>
  <w:endnote w:type="continuationSeparator" w:id="0">
    <w:p w:rsidR="00FD026B" w:rsidRDefault="00FD026B" w:rsidP="0033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MV Bol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MV Bol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6B" w:rsidRDefault="00FD026B" w:rsidP="00335235">
      <w:r>
        <w:separator/>
      </w:r>
    </w:p>
  </w:footnote>
  <w:footnote w:type="continuationSeparator" w:id="0">
    <w:p w:rsidR="00FD026B" w:rsidRDefault="00FD026B" w:rsidP="0033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35"/>
    <w:rsid w:val="000937CE"/>
    <w:rsid w:val="00335235"/>
    <w:rsid w:val="00AB71DD"/>
    <w:rsid w:val="00FD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70688"/>
  <w15:chartTrackingRefBased/>
  <w15:docId w15:val="{238EBBA3-2C91-47FF-A614-8F40BD31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35235"/>
    <w:pPr>
      <w:widowControl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2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235"/>
    <w:rPr>
      <w:rFonts w:ascii="Verdana" w:eastAsia="Verdana" w:hAnsi="Verdana" w:cs="Verdana"/>
      <w:kern w:val="0"/>
      <w:sz w:val="22"/>
      <w:szCs w:val="22"/>
      <w:lang w:val="en"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52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235"/>
    <w:rPr>
      <w:rFonts w:ascii="Verdana" w:eastAsia="Verdana" w:hAnsi="Verdana" w:cs="Verdana"/>
      <w:kern w:val="0"/>
      <w:sz w:val="22"/>
      <w:szCs w:val="22"/>
      <w:lang w:val="en" w:eastAsia="en-IN"/>
      <w14:ligatures w14:val="none"/>
    </w:rPr>
  </w:style>
  <w:style w:type="paragraph" w:styleId="NormalWeb">
    <w:name w:val="Normal (Web)"/>
    <w:basedOn w:val="Normal"/>
    <w:uiPriority w:val="99"/>
    <w:unhideWhenUsed/>
    <w:rsid w:val="003352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jijuv</dc:creator>
  <cp:keywords/>
  <dc:description/>
  <cp:lastModifiedBy>jijuv</cp:lastModifiedBy>
  <cp:revision>1</cp:revision>
  <dcterms:created xsi:type="dcterms:W3CDTF">2026-01-01T08:37:00Z</dcterms:created>
  <dcterms:modified xsi:type="dcterms:W3CDTF">2026-01-01T08:41:00Z</dcterms:modified>
</cp:coreProperties>
</file>